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5A7D" w14:textId="77777777" w:rsidR="00A17E5B" w:rsidRPr="00610D85" w:rsidRDefault="00A76B90" w:rsidP="00A17E5B">
      <w:pPr>
        <w:pStyle w:val="Subtitle"/>
        <w:rPr>
          <w:rFonts w:ascii="Calibri" w:hAnsi="Calibri" w:cs="Calibri"/>
          <w:i/>
          <w:sz w:val="48"/>
        </w:rPr>
      </w:pPr>
      <w:r>
        <w:rPr>
          <w:rFonts w:ascii="Calibri" w:hAnsi="Calibri" w:cs="Calibri"/>
          <w:noProof/>
          <w:color w:val="FFFFFF"/>
          <w:sz w:val="36"/>
          <w:szCs w:val="36"/>
          <w:lang w:val="en-US" w:eastAsia="en-US"/>
        </w:rPr>
        <w:drawing>
          <wp:inline distT="0" distB="0" distL="0" distR="0" wp14:anchorId="4B5E5A9E" wp14:editId="4B5E5A9F">
            <wp:extent cx="6772275" cy="1428750"/>
            <wp:effectExtent l="0" t="0" r="0" b="0"/>
            <wp:docPr id="1" name="Picture 1" descr="http://dinnerin.com/IPMA-HR-CENTRAL/ipma-cr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nnerin.com/IPMA-HR-CENTRAL/ipma-cr-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E5A7E" w14:textId="77777777" w:rsidR="00A17E5B" w:rsidRPr="00610D85" w:rsidRDefault="00A17E5B" w:rsidP="00A17E5B">
      <w:pPr>
        <w:pStyle w:val="Subtitle"/>
        <w:rPr>
          <w:rFonts w:ascii="Calibri" w:hAnsi="Calibri" w:cs="Calibri"/>
          <w:b w:val="0"/>
          <w:sz w:val="16"/>
          <w:szCs w:val="16"/>
        </w:rPr>
      </w:pPr>
    </w:p>
    <w:p w14:paraId="4B5E5A7F" w14:textId="77777777" w:rsidR="00A17E5B" w:rsidRPr="00F75ABE" w:rsidRDefault="00A17E5B" w:rsidP="00A17E5B">
      <w:pPr>
        <w:pStyle w:val="Subtitle"/>
        <w:rPr>
          <w:rFonts w:ascii="Arial" w:hAnsi="Arial" w:cs="Arial"/>
          <w:i/>
          <w:sz w:val="36"/>
        </w:rPr>
      </w:pPr>
      <w:r w:rsidRPr="00F75ABE">
        <w:rPr>
          <w:rFonts w:ascii="Arial" w:hAnsi="Arial" w:cs="Arial"/>
          <w:i/>
          <w:sz w:val="36"/>
        </w:rPr>
        <w:t>IPMA-HR Central Region</w:t>
      </w:r>
    </w:p>
    <w:p w14:paraId="4B5E5A80" w14:textId="2EDAB96E" w:rsidR="00A17E5B" w:rsidRPr="00F75ABE" w:rsidRDefault="007F2E7E" w:rsidP="00A17E5B">
      <w:pPr>
        <w:pStyle w:val="Subtitle"/>
        <w:rPr>
          <w:rFonts w:ascii="Arial" w:hAnsi="Arial" w:cs="Arial"/>
          <w:i/>
          <w:sz w:val="36"/>
        </w:rPr>
      </w:pPr>
      <w:r w:rsidRPr="00F75ABE">
        <w:rPr>
          <w:rFonts w:ascii="Arial" w:hAnsi="Arial" w:cs="Arial"/>
          <w:i/>
          <w:sz w:val="36"/>
        </w:rPr>
        <w:t>20</w:t>
      </w:r>
      <w:r w:rsidR="00F75ABE" w:rsidRPr="00F75ABE">
        <w:rPr>
          <w:rFonts w:ascii="Arial" w:hAnsi="Arial" w:cs="Arial"/>
          <w:i/>
          <w:sz w:val="36"/>
          <w:lang w:val="en-US"/>
        </w:rPr>
        <w:t>22</w:t>
      </w:r>
      <w:r w:rsidR="00A17E5B" w:rsidRPr="00F75ABE">
        <w:rPr>
          <w:rFonts w:ascii="Arial" w:hAnsi="Arial" w:cs="Arial"/>
          <w:i/>
          <w:sz w:val="36"/>
        </w:rPr>
        <w:t xml:space="preserve"> Nomination</w:t>
      </w:r>
    </w:p>
    <w:p w14:paraId="4B5E5A81" w14:textId="77777777" w:rsidR="00A17E5B" w:rsidRPr="00F75ABE" w:rsidRDefault="00A17E5B" w:rsidP="00A17E5B">
      <w:pPr>
        <w:jc w:val="center"/>
        <w:rPr>
          <w:rFonts w:ascii="Arial" w:hAnsi="Arial" w:cs="Arial"/>
          <w:b/>
          <w:sz w:val="22"/>
          <w:szCs w:val="32"/>
        </w:rPr>
      </w:pPr>
    </w:p>
    <w:p w14:paraId="4B5E5A82" w14:textId="77777777" w:rsidR="00A17E5B" w:rsidRPr="00F75ABE" w:rsidRDefault="005D0927" w:rsidP="00A17E5B">
      <w:pPr>
        <w:jc w:val="center"/>
        <w:rPr>
          <w:rFonts w:ascii="Arial" w:hAnsi="Arial" w:cs="Arial"/>
          <w:b/>
          <w:sz w:val="32"/>
          <w:szCs w:val="32"/>
        </w:rPr>
      </w:pPr>
      <w:r w:rsidRPr="00F75ABE">
        <w:rPr>
          <w:rFonts w:ascii="Arial" w:hAnsi="Arial" w:cs="Arial"/>
          <w:b/>
          <w:sz w:val="32"/>
          <w:szCs w:val="32"/>
        </w:rPr>
        <w:t>BARBARA SUNDQUIST DISTINGUISHED SERVICE</w:t>
      </w:r>
      <w:r w:rsidR="00A17E5B" w:rsidRPr="00F75ABE">
        <w:rPr>
          <w:rFonts w:ascii="Arial" w:hAnsi="Arial" w:cs="Arial"/>
          <w:b/>
          <w:sz w:val="32"/>
          <w:szCs w:val="32"/>
        </w:rPr>
        <w:t xml:space="preserve"> AWARD</w:t>
      </w:r>
    </w:p>
    <w:p w14:paraId="4B5E5A83" w14:textId="77777777" w:rsidR="00F02305" w:rsidRPr="00F75ABE" w:rsidRDefault="00F02305" w:rsidP="00A17E5B">
      <w:pPr>
        <w:pStyle w:val="Subtitle"/>
        <w:rPr>
          <w:rFonts w:ascii="Arial" w:hAnsi="Arial" w:cs="Arial"/>
          <w:b w:val="0"/>
          <w:sz w:val="24"/>
        </w:rPr>
      </w:pPr>
    </w:p>
    <w:p w14:paraId="4B5E5A84" w14:textId="77777777" w:rsidR="00A17E5B" w:rsidRPr="00F75ABE" w:rsidRDefault="00A17E5B" w:rsidP="00A17E5B">
      <w:pPr>
        <w:pStyle w:val="Heading2"/>
        <w:jc w:val="left"/>
        <w:rPr>
          <w:rFonts w:cs="Arial"/>
        </w:rPr>
      </w:pPr>
      <w:r w:rsidRPr="00F75ABE">
        <w:rPr>
          <w:rFonts w:cs="Arial"/>
        </w:rPr>
        <w:t>PURPOSE AND NOMINATION CRITERIA</w:t>
      </w:r>
    </w:p>
    <w:p w14:paraId="4B5E5A85" w14:textId="77777777" w:rsidR="005D0927" w:rsidRPr="00F75ABE" w:rsidRDefault="005D0927" w:rsidP="00F75ABE">
      <w:pPr>
        <w:pStyle w:val="Subtitle"/>
        <w:jc w:val="both"/>
        <w:rPr>
          <w:rFonts w:ascii="Arial" w:hAnsi="Arial" w:cs="Arial"/>
          <w:b w:val="0"/>
          <w:sz w:val="24"/>
        </w:rPr>
      </w:pPr>
      <w:r w:rsidRPr="00F75ABE">
        <w:rPr>
          <w:rFonts w:ascii="Arial" w:hAnsi="Arial" w:cs="Arial"/>
          <w:b w:val="0"/>
          <w:sz w:val="24"/>
        </w:rPr>
        <w:t>To recognize and honor one member of the Central Region who has made a significant contribution</w:t>
      </w:r>
      <w:r w:rsidR="00C2200A" w:rsidRPr="00F75ABE">
        <w:rPr>
          <w:rFonts w:ascii="Arial" w:hAnsi="Arial" w:cs="Arial"/>
          <w:b w:val="0"/>
          <w:sz w:val="24"/>
          <w:lang w:val="en-US"/>
        </w:rPr>
        <w:t>(s)</w:t>
      </w:r>
      <w:r w:rsidRPr="00F75ABE">
        <w:rPr>
          <w:rFonts w:ascii="Arial" w:hAnsi="Arial" w:cs="Arial"/>
          <w:b w:val="0"/>
          <w:sz w:val="24"/>
        </w:rPr>
        <w:t xml:space="preserve"> to the advancement of the Central Region and who, at the time of the award, is:</w:t>
      </w:r>
    </w:p>
    <w:p w14:paraId="4B5E5A86" w14:textId="77777777" w:rsidR="005D0927" w:rsidRPr="00F75ABE" w:rsidRDefault="005D0927" w:rsidP="00F75ABE">
      <w:pPr>
        <w:pStyle w:val="Subtitle"/>
        <w:numPr>
          <w:ilvl w:val="0"/>
          <w:numId w:val="1"/>
        </w:numPr>
        <w:jc w:val="both"/>
        <w:rPr>
          <w:rFonts w:ascii="Arial" w:hAnsi="Arial" w:cs="Arial"/>
          <w:b w:val="0"/>
          <w:sz w:val="24"/>
        </w:rPr>
      </w:pPr>
      <w:r w:rsidRPr="00F75ABE">
        <w:rPr>
          <w:rFonts w:ascii="Arial" w:hAnsi="Arial" w:cs="Arial"/>
          <w:b w:val="0"/>
          <w:sz w:val="24"/>
        </w:rPr>
        <w:t>Retired and eligible to draw a retirement benefit from a public jurisdiction; and</w:t>
      </w:r>
    </w:p>
    <w:p w14:paraId="4B5E5A87" w14:textId="77777777" w:rsidR="005D0927" w:rsidRPr="00F75ABE" w:rsidRDefault="005D0927" w:rsidP="00F75ABE">
      <w:pPr>
        <w:pStyle w:val="Subtitle"/>
        <w:numPr>
          <w:ilvl w:val="0"/>
          <w:numId w:val="1"/>
        </w:numPr>
        <w:jc w:val="both"/>
        <w:rPr>
          <w:rFonts w:ascii="Arial" w:hAnsi="Arial" w:cs="Arial"/>
          <w:b w:val="0"/>
          <w:sz w:val="24"/>
        </w:rPr>
      </w:pPr>
      <w:r w:rsidRPr="00F75ABE">
        <w:rPr>
          <w:rFonts w:ascii="Arial" w:hAnsi="Arial" w:cs="Arial"/>
          <w:b w:val="0"/>
          <w:sz w:val="24"/>
        </w:rPr>
        <w:t>Not active on a full-time basis in public personnel in the Central Region.</w:t>
      </w:r>
    </w:p>
    <w:p w14:paraId="4B5E5A88" w14:textId="77777777" w:rsidR="00F02305" w:rsidRPr="00F75ABE" w:rsidRDefault="00F02305" w:rsidP="00A17E5B">
      <w:pPr>
        <w:pStyle w:val="Subtitle"/>
        <w:rPr>
          <w:rFonts w:ascii="Arial" w:hAnsi="Arial" w:cs="Arial"/>
          <w:b w:val="0"/>
          <w:sz w:val="22"/>
        </w:rPr>
      </w:pPr>
    </w:p>
    <w:p w14:paraId="4B5E5A89" w14:textId="77777777" w:rsidR="00F02305" w:rsidRPr="00F75ABE" w:rsidRDefault="00F02305" w:rsidP="00F75ABE">
      <w:pPr>
        <w:pStyle w:val="Subtitle"/>
        <w:jc w:val="both"/>
        <w:rPr>
          <w:rFonts w:ascii="Arial" w:hAnsi="Arial" w:cs="Arial"/>
          <w:sz w:val="24"/>
        </w:rPr>
      </w:pPr>
      <w:r w:rsidRPr="00F75ABE">
        <w:rPr>
          <w:rFonts w:ascii="Arial" w:hAnsi="Arial" w:cs="Arial"/>
          <w:sz w:val="24"/>
        </w:rPr>
        <w:t>I nominate the following</w:t>
      </w:r>
      <w:r w:rsidR="006530AE" w:rsidRPr="00F75ABE">
        <w:rPr>
          <w:rFonts w:ascii="Arial" w:hAnsi="Arial" w:cs="Arial"/>
          <w:sz w:val="24"/>
        </w:rPr>
        <w:t xml:space="preserve"> </w:t>
      </w:r>
      <w:r w:rsidRPr="00F75ABE">
        <w:rPr>
          <w:rFonts w:ascii="Arial" w:hAnsi="Arial" w:cs="Arial"/>
          <w:sz w:val="24"/>
        </w:rPr>
        <w:t>person</w:t>
      </w:r>
      <w:r w:rsidR="006530AE" w:rsidRPr="00F75ABE">
        <w:rPr>
          <w:rFonts w:ascii="Arial" w:hAnsi="Arial" w:cs="Arial"/>
          <w:sz w:val="24"/>
        </w:rPr>
        <w:t xml:space="preserve"> </w:t>
      </w:r>
      <w:r w:rsidRPr="00F75ABE">
        <w:rPr>
          <w:rFonts w:ascii="Arial" w:hAnsi="Arial" w:cs="Arial"/>
          <w:sz w:val="24"/>
        </w:rPr>
        <w:t xml:space="preserve">for the </w:t>
      </w:r>
      <w:r w:rsidR="005D0927" w:rsidRPr="00F75ABE">
        <w:rPr>
          <w:rFonts w:ascii="Arial" w:hAnsi="Arial" w:cs="Arial"/>
          <w:sz w:val="24"/>
        </w:rPr>
        <w:t>BARBARA SUNDQUIST DISTINGUISHED SERVICE</w:t>
      </w:r>
      <w:r w:rsidRPr="00F75ABE">
        <w:rPr>
          <w:rFonts w:ascii="Arial" w:hAnsi="Arial" w:cs="Arial"/>
          <w:sz w:val="24"/>
        </w:rPr>
        <w:t xml:space="preserve"> AWARD:</w:t>
      </w:r>
    </w:p>
    <w:p w14:paraId="4B5E5A8A" w14:textId="77777777" w:rsidR="00F02305" w:rsidRPr="00F75ABE" w:rsidRDefault="00F02305" w:rsidP="00A17E5B">
      <w:pPr>
        <w:pStyle w:val="Subtitle"/>
        <w:jc w:val="left"/>
        <w:rPr>
          <w:rFonts w:ascii="Arial" w:hAnsi="Arial" w:cs="Arial"/>
          <w:b w:val="0"/>
          <w:sz w:val="24"/>
        </w:rPr>
      </w:pPr>
    </w:p>
    <w:p w14:paraId="4B5E5A8B" w14:textId="77777777" w:rsidR="00F02305" w:rsidRPr="00F75ABE" w:rsidRDefault="00F02305" w:rsidP="007C0610">
      <w:pPr>
        <w:pStyle w:val="Subtitle"/>
        <w:tabs>
          <w:tab w:val="left" w:pos="7200"/>
          <w:tab w:val="left" w:pos="7380"/>
          <w:tab w:val="right" w:pos="10800"/>
        </w:tabs>
        <w:spacing w:line="360" w:lineRule="auto"/>
        <w:jc w:val="left"/>
        <w:rPr>
          <w:rFonts w:ascii="Arial" w:hAnsi="Arial" w:cs="Arial"/>
          <w:sz w:val="24"/>
        </w:rPr>
      </w:pPr>
      <w:r w:rsidRPr="00F75ABE">
        <w:rPr>
          <w:rFonts w:ascii="Arial" w:hAnsi="Arial" w:cs="Arial"/>
          <w:sz w:val="24"/>
        </w:rPr>
        <w:t>Name and Chapter</w:t>
      </w:r>
      <w:r w:rsidR="00972684" w:rsidRPr="00F75ABE">
        <w:rPr>
          <w:rFonts w:ascii="Arial" w:hAnsi="Arial" w:cs="Arial"/>
          <w:sz w:val="24"/>
        </w:rPr>
        <w:t xml:space="preserve"> (if applicable)</w:t>
      </w:r>
      <w:r w:rsidRPr="00F75ABE">
        <w:rPr>
          <w:rFonts w:ascii="Arial" w:hAnsi="Arial" w:cs="Arial"/>
          <w:sz w:val="24"/>
        </w:rPr>
        <w:t xml:space="preserve">:  </w:t>
      </w:r>
      <w:r w:rsidR="007C0610" w:rsidRPr="00F75ABE">
        <w:rPr>
          <w:rFonts w:ascii="Arial" w:hAnsi="Arial" w:cs="Arial"/>
          <w:sz w:val="24"/>
          <w:u w:val="single"/>
        </w:rPr>
        <w:tab/>
      </w:r>
      <w:r w:rsidR="007C0610" w:rsidRPr="00F75ABE">
        <w:rPr>
          <w:rFonts w:ascii="Arial" w:hAnsi="Arial" w:cs="Arial"/>
          <w:sz w:val="24"/>
          <w:u w:val="single"/>
        </w:rPr>
        <w:tab/>
      </w:r>
      <w:r w:rsidR="007C0610" w:rsidRPr="00F75ABE">
        <w:rPr>
          <w:rFonts w:ascii="Arial" w:hAnsi="Arial" w:cs="Arial"/>
          <w:sz w:val="24"/>
          <w:u w:val="single"/>
        </w:rPr>
        <w:tab/>
      </w:r>
    </w:p>
    <w:p w14:paraId="4B5E5A8C" w14:textId="77777777" w:rsidR="00F02305" w:rsidRPr="00F75ABE" w:rsidRDefault="00F02305" w:rsidP="007C0610">
      <w:pPr>
        <w:pStyle w:val="Subtitle"/>
        <w:tabs>
          <w:tab w:val="left" w:pos="7200"/>
          <w:tab w:val="left" w:pos="7380"/>
          <w:tab w:val="right" w:pos="10800"/>
        </w:tabs>
        <w:spacing w:line="360" w:lineRule="auto"/>
        <w:jc w:val="left"/>
        <w:rPr>
          <w:rFonts w:ascii="Arial" w:hAnsi="Arial" w:cs="Arial"/>
          <w:sz w:val="24"/>
        </w:rPr>
      </w:pPr>
      <w:r w:rsidRPr="00F75ABE">
        <w:rPr>
          <w:rFonts w:ascii="Arial" w:hAnsi="Arial" w:cs="Arial"/>
          <w:sz w:val="24"/>
        </w:rPr>
        <w:t>Title:</w:t>
      </w:r>
      <w:r w:rsidR="007C0610" w:rsidRPr="00F75ABE">
        <w:rPr>
          <w:rFonts w:ascii="Arial" w:hAnsi="Arial" w:cs="Arial"/>
          <w:sz w:val="24"/>
        </w:rPr>
        <w:t xml:space="preserve"> </w:t>
      </w:r>
      <w:r w:rsidR="007C0610" w:rsidRPr="00F75ABE">
        <w:rPr>
          <w:rFonts w:ascii="Arial" w:hAnsi="Arial" w:cs="Arial"/>
          <w:sz w:val="24"/>
          <w:u w:val="single"/>
        </w:rPr>
        <w:tab/>
      </w:r>
      <w:r w:rsidR="007C0610" w:rsidRPr="00F75ABE">
        <w:rPr>
          <w:rFonts w:ascii="Arial" w:hAnsi="Arial" w:cs="Arial"/>
          <w:sz w:val="24"/>
        </w:rPr>
        <w:tab/>
      </w:r>
      <w:r w:rsidRPr="00F75ABE">
        <w:rPr>
          <w:rFonts w:ascii="Arial" w:hAnsi="Arial" w:cs="Arial"/>
          <w:sz w:val="24"/>
        </w:rPr>
        <w:t>Phone:</w:t>
      </w:r>
      <w:r w:rsidR="007C0610" w:rsidRPr="00F75ABE">
        <w:rPr>
          <w:rFonts w:ascii="Arial" w:hAnsi="Arial" w:cs="Arial"/>
          <w:sz w:val="24"/>
        </w:rPr>
        <w:t xml:space="preserve">  </w:t>
      </w:r>
      <w:r w:rsidR="007C0610" w:rsidRPr="00F75ABE">
        <w:rPr>
          <w:rFonts w:ascii="Arial" w:hAnsi="Arial" w:cs="Arial"/>
          <w:sz w:val="24"/>
          <w:u w:val="single"/>
        </w:rPr>
        <w:tab/>
      </w:r>
    </w:p>
    <w:p w14:paraId="4B5E5A8D" w14:textId="77777777" w:rsidR="00F02305" w:rsidRPr="00F75ABE" w:rsidRDefault="00F02305" w:rsidP="007C0610">
      <w:pPr>
        <w:pStyle w:val="Subtitle"/>
        <w:tabs>
          <w:tab w:val="left" w:pos="7200"/>
          <w:tab w:val="left" w:pos="7380"/>
          <w:tab w:val="right" w:pos="10800"/>
        </w:tabs>
        <w:spacing w:line="360" w:lineRule="auto"/>
        <w:jc w:val="left"/>
        <w:rPr>
          <w:rFonts w:ascii="Arial" w:hAnsi="Arial" w:cs="Arial"/>
          <w:sz w:val="24"/>
          <w:u w:val="single"/>
        </w:rPr>
      </w:pPr>
      <w:r w:rsidRPr="00F75ABE">
        <w:rPr>
          <w:rFonts w:ascii="Arial" w:hAnsi="Arial" w:cs="Arial"/>
          <w:sz w:val="24"/>
        </w:rPr>
        <w:t xml:space="preserve">Chapter President Name/Phone Number: </w:t>
      </w:r>
      <w:r w:rsidR="007C0610" w:rsidRPr="00F75ABE">
        <w:rPr>
          <w:rFonts w:ascii="Arial" w:hAnsi="Arial" w:cs="Arial"/>
          <w:sz w:val="24"/>
          <w:u w:val="single"/>
        </w:rPr>
        <w:tab/>
      </w:r>
      <w:r w:rsidR="007C0610" w:rsidRPr="00F75ABE">
        <w:rPr>
          <w:rFonts w:ascii="Arial" w:hAnsi="Arial" w:cs="Arial"/>
          <w:sz w:val="24"/>
          <w:u w:val="single"/>
        </w:rPr>
        <w:tab/>
      </w:r>
      <w:r w:rsidR="007C0610" w:rsidRPr="00F75ABE">
        <w:rPr>
          <w:rFonts w:ascii="Arial" w:hAnsi="Arial" w:cs="Arial"/>
          <w:sz w:val="24"/>
          <w:u w:val="single"/>
        </w:rPr>
        <w:tab/>
      </w:r>
    </w:p>
    <w:p w14:paraId="4B5E5A8E" w14:textId="77777777" w:rsidR="00F02305" w:rsidRPr="00F75ABE" w:rsidRDefault="00F02305" w:rsidP="00A17E5B">
      <w:pPr>
        <w:pStyle w:val="Subtitle"/>
        <w:jc w:val="left"/>
        <w:rPr>
          <w:rFonts w:ascii="Arial" w:hAnsi="Arial" w:cs="Arial"/>
          <w:b w:val="0"/>
          <w:sz w:val="24"/>
          <w:u w:val="single"/>
        </w:rPr>
      </w:pPr>
    </w:p>
    <w:p w14:paraId="4B5E5A8F" w14:textId="77777777" w:rsidR="00F02305" w:rsidRPr="00F75ABE" w:rsidRDefault="001F7FBB" w:rsidP="001F7FBB">
      <w:pPr>
        <w:pStyle w:val="BodyText3"/>
        <w:rPr>
          <w:rFonts w:cs="Arial"/>
          <w:sz w:val="24"/>
          <w:lang w:val="en-US"/>
        </w:rPr>
      </w:pPr>
      <w:r w:rsidRPr="00F75ABE">
        <w:rPr>
          <w:rFonts w:cs="Arial"/>
          <w:sz w:val="24"/>
          <w:lang w:val="en-US"/>
        </w:rPr>
        <w:t xml:space="preserve">Please describe this </w:t>
      </w:r>
      <w:r w:rsidR="00F02305" w:rsidRPr="00F75ABE">
        <w:rPr>
          <w:rFonts w:cs="Arial"/>
          <w:sz w:val="24"/>
        </w:rPr>
        <w:t>person's</w:t>
      </w:r>
      <w:r w:rsidR="006530AE" w:rsidRPr="00F75ABE">
        <w:rPr>
          <w:rFonts w:cs="Arial"/>
          <w:sz w:val="24"/>
        </w:rPr>
        <w:t xml:space="preserve"> </w:t>
      </w:r>
      <w:r w:rsidR="008C63D6" w:rsidRPr="00F75ABE">
        <w:rPr>
          <w:rFonts w:cs="Arial"/>
          <w:sz w:val="24"/>
        </w:rPr>
        <w:t>contribution</w:t>
      </w:r>
      <w:r w:rsidR="008C63D6" w:rsidRPr="00F75ABE">
        <w:rPr>
          <w:rFonts w:cs="Arial"/>
          <w:sz w:val="24"/>
          <w:lang w:val="en-US"/>
        </w:rPr>
        <w:t>s</w:t>
      </w:r>
      <w:r w:rsidR="008C63D6" w:rsidRPr="00F75ABE">
        <w:rPr>
          <w:rFonts w:cs="Arial"/>
          <w:sz w:val="24"/>
        </w:rPr>
        <w:t xml:space="preserve"> to the advancement of the Central Region </w:t>
      </w:r>
      <w:r w:rsidRPr="00F75ABE">
        <w:rPr>
          <w:rFonts w:cs="Arial"/>
          <w:sz w:val="24"/>
          <w:lang w:val="en-US"/>
        </w:rPr>
        <w:t>below</w:t>
      </w:r>
      <w:r w:rsidR="00004888" w:rsidRPr="00F75ABE">
        <w:rPr>
          <w:rFonts w:cs="Arial"/>
          <w:sz w:val="24"/>
          <w:lang w:val="en-US"/>
        </w:rPr>
        <w:t xml:space="preserve">. You may attach </w:t>
      </w:r>
      <w:r w:rsidRPr="00F75ABE">
        <w:rPr>
          <w:rFonts w:cs="Arial"/>
          <w:sz w:val="24"/>
        </w:rPr>
        <w:t>additional sheets if needed</w:t>
      </w:r>
      <w:r w:rsidRPr="00F75ABE">
        <w:rPr>
          <w:rFonts w:cs="Arial"/>
          <w:sz w:val="24"/>
          <w:lang w:val="en-US"/>
        </w:rPr>
        <w:t xml:space="preserve">. Be specific when describing the contributions </w:t>
      </w:r>
      <w:r w:rsidR="00004888" w:rsidRPr="00F75ABE">
        <w:rPr>
          <w:rFonts w:cs="Arial"/>
          <w:sz w:val="24"/>
          <w:lang w:val="en-US"/>
        </w:rPr>
        <w:t xml:space="preserve">and their impact to </w:t>
      </w:r>
      <w:r w:rsidRPr="00F75ABE">
        <w:rPr>
          <w:rFonts w:cs="Arial"/>
          <w:sz w:val="24"/>
          <w:lang w:val="en-US"/>
        </w:rPr>
        <w:t>the Central Region</w:t>
      </w:r>
      <w:r w:rsidR="00004888" w:rsidRPr="00F75ABE">
        <w:rPr>
          <w:rFonts w:cs="Arial"/>
          <w:sz w:val="24"/>
          <w:lang w:val="en-US"/>
        </w:rPr>
        <w:t>.</w:t>
      </w:r>
    </w:p>
    <w:p w14:paraId="4B5E5A90" w14:textId="77777777" w:rsidR="00F02305" w:rsidRPr="00F75ABE" w:rsidRDefault="00106C29" w:rsidP="00106C29">
      <w:pPr>
        <w:tabs>
          <w:tab w:val="right" w:pos="10800"/>
        </w:tabs>
        <w:spacing w:line="360" w:lineRule="auto"/>
        <w:rPr>
          <w:rFonts w:ascii="Arial" w:hAnsi="Arial" w:cs="Arial"/>
          <w:u w:val="single"/>
        </w:rPr>
      </w:pPr>
      <w:r w:rsidRPr="00F75ABE">
        <w:rPr>
          <w:rFonts w:ascii="Arial" w:hAnsi="Arial" w:cs="Arial"/>
          <w:u w:val="single"/>
        </w:rPr>
        <w:tab/>
      </w:r>
    </w:p>
    <w:p w14:paraId="4B5E5A91" w14:textId="77777777" w:rsidR="00106C29" w:rsidRPr="00F75ABE" w:rsidRDefault="00106C29" w:rsidP="00106C29">
      <w:pPr>
        <w:tabs>
          <w:tab w:val="right" w:pos="10800"/>
        </w:tabs>
        <w:spacing w:line="360" w:lineRule="auto"/>
        <w:rPr>
          <w:rFonts w:ascii="Arial" w:hAnsi="Arial" w:cs="Arial"/>
          <w:u w:val="single"/>
        </w:rPr>
      </w:pPr>
      <w:r w:rsidRPr="00F75ABE">
        <w:rPr>
          <w:rFonts w:ascii="Arial" w:hAnsi="Arial" w:cs="Arial"/>
          <w:u w:val="single"/>
        </w:rPr>
        <w:tab/>
      </w:r>
    </w:p>
    <w:p w14:paraId="4B5E5A92" w14:textId="77777777" w:rsidR="00106C29" w:rsidRPr="00F75ABE" w:rsidRDefault="00106C29" w:rsidP="00106C29">
      <w:pPr>
        <w:tabs>
          <w:tab w:val="right" w:pos="10800"/>
        </w:tabs>
        <w:spacing w:line="360" w:lineRule="auto"/>
        <w:rPr>
          <w:rFonts w:ascii="Arial" w:hAnsi="Arial" w:cs="Arial"/>
          <w:u w:val="single"/>
        </w:rPr>
      </w:pPr>
      <w:r w:rsidRPr="00F75ABE">
        <w:rPr>
          <w:rFonts w:ascii="Arial" w:hAnsi="Arial" w:cs="Arial"/>
          <w:u w:val="single"/>
        </w:rPr>
        <w:tab/>
      </w:r>
    </w:p>
    <w:p w14:paraId="4B5E5A93" w14:textId="77777777" w:rsidR="00106C29" w:rsidRPr="00F75ABE" w:rsidRDefault="00106C29" w:rsidP="00106C29">
      <w:pPr>
        <w:tabs>
          <w:tab w:val="right" w:pos="10800"/>
        </w:tabs>
        <w:spacing w:line="360" w:lineRule="auto"/>
        <w:rPr>
          <w:rFonts w:ascii="Arial" w:hAnsi="Arial" w:cs="Arial"/>
          <w:u w:val="single"/>
        </w:rPr>
      </w:pPr>
      <w:r w:rsidRPr="00F75ABE">
        <w:rPr>
          <w:rFonts w:ascii="Arial" w:hAnsi="Arial" w:cs="Arial"/>
          <w:u w:val="single"/>
        </w:rPr>
        <w:tab/>
      </w:r>
    </w:p>
    <w:p w14:paraId="4B5E5A94" w14:textId="77777777" w:rsidR="00106C29" w:rsidRPr="00F75ABE" w:rsidRDefault="00106C29" w:rsidP="00106C29">
      <w:pPr>
        <w:tabs>
          <w:tab w:val="right" w:pos="10800"/>
        </w:tabs>
        <w:spacing w:line="360" w:lineRule="auto"/>
        <w:rPr>
          <w:rFonts w:ascii="Arial" w:hAnsi="Arial" w:cs="Arial"/>
          <w:u w:val="single"/>
        </w:rPr>
      </w:pPr>
      <w:r w:rsidRPr="00F75ABE">
        <w:rPr>
          <w:rFonts w:ascii="Arial" w:hAnsi="Arial" w:cs="Arial"/>
          <w:u w:val="single"/>
        </w:rPr>
        <w:tab/>
      </w:r>
    </w:p>
    <w:p w14:paraId="4B5E5A95" w14:textId="77777777" w:rsidR="00106C29" w:rsidRPr="00F75ABE" w:rsidRDefault="00106C29" w:rsidP="00106C29">
      <w:pPr>
        <w:tabs>
          <w:tab w:val="right" w:pos="10800"/>
        </w:tabs>
        <w:spacing w:line="360" w:lineRule="auto"/>
        <w:rPr>
          <w:rFonts w:ascii="Arial" w:hAnsi="Arial" w:cs="Arial"/>
          <w:u w:val="single"/>
        </w:rPr>
      </w:pPr>
      <w:r w:rsidRPr="00F75ABE">
        <w:rPr>
          <w:rFonts w:ascii="Arial" w:hAnsi="Arial" w:cs="Arial"/>
          <w:u w:val="single"/>
        </w:rPr>
        <w:tab/>
      </w:r>
    </w:p>
    <w:p w14:paraId="4B5E5A96" w14:textId="77777777" w:rsidR="00F02305" w:rsidRPr="00F75ABE" w:rsidRDefault="00F02305" w:rsidP="00F02305">
      <w:pPr>
        <w:tabs>
          <w:tab w:val="right" w:leader="underscore" w:pos="9720"/>
        </w:tabs>
        <w:rPr>
          <w:rFonts w:ascii="Arial" w:hAnsi="Arial" w:cs="Arial"/>
        </w:rPr>
      </w:pPr>
    </w:p>
    <w:p w14:paraId="4B5E5A97" w14:textId="77777777" w:rsidR="00F02305" w:rsidRPr="00F75ABE" w:rsidRDefault="00F02305" w:rsidP="0054632E">
      <w:pPr>
        <w:tabs>
          <w:tab w:val="left" w:pos="5580"/>
          <w:tab w:val="left" w:pos="5760"/>
          <w:tab w:val="right" w:leader="underscore" w:pos="10800"/>
        </w:tabs>
        <w:spacing w:line="360" w:lineRule="auto"/>
        <w:rPr>
          <w:rFonts w:ascii="Arial" w:hAnsi="Arial" w:cs="Arial"/>
          <w:b/>
          <w:u w:val="single"/>
        </w:rPr>
      </w:pPr>
      <w:r w:rsidRPr="00F75ABE">
        <w:rPr>
          <w:rFonts w:ascii="Arial" w:hAnsi="Arial" w:cs="Arial"/>
          <w:b/>
        </w:rPr>
        <w:t>Submitted by:</w:t>
      </w:r>
      <w:r w:rsidR="00972684" w:rsidRPr="00F75ABE">
        <w:rPr>
          <w:rFonts w:ascii="Arial" w:hAnsi="Arial" w:cs="Arial"/>
          <w:b/>
        </w:rPr>
        <w:t xml:space="preserve"> </w:t>
      </w:r>
      <w:r w:rsidR="0054632E" w:rsidRPr="00F75ABE">
        <w:rPr>
          <w:rFonts w:ascii="Arial" w:hAnsi="Arial" w:cs="Arial"/>
          <w:u w:val="single"/>
        </w:rPr>
        <w:tab/>
      </w:r>
      <w:r w:rsidR="00972684" w:rsidRPr="00F75ABE">
        <w:rPr>
          <w:rFonts w:ascii="Arial" w:hAnsi="Arial" w:cs="Arial"/>
          <w:b/>
        </w:rPr>
        <w:tab/>
      </w:r>
      <w:r w:rsidRPr="00F75ABE">
        <w:rPr>
          <w:rFonts w:ascii="Arial" w:hAnsi="Arial" w:cs="Arial"/>
          <w:b/>
        </w:rPr>
        <w:t>Date Submitted:</w:t>
      </w:r>
      <w:r w:rsidR="00972684" w:rsidRPr="00F75ABE">
        <w:rPr>
          <w:rFonts w:ascii="Arial" w:hAnsi="Arial" w:cs="Arial"/>
          <w:b/>
        </w:rPr>
        <w:t xml:space="preserve"> </w:t>
      </w:r>
      <w:r w:rsidR="0054632E" w:rsidRPr="00F75ABE">
        <w:rPr>
          <w:rFonts w:ascii="Arial" w:hAnsi="Arial" w:cs="Arial"/>
          <w:u w:val="single"/>
        </w:rPr>
        <w:tab/>
      </w:r>
    </w:p>
    <w:p w14:paraId="4B5E5A98" w14:textId="77777777" w:rsidR="00F02305" w:rsidRPr="00F75ABE" w:rsidRDefault="00F02305" w:rsidP="0054632E">
      <w:pPr>
        <w:tabs>
          <w:tab w:val="left" w:pos="5580"/>
          <w:tab w:val="left" w:pos="5760"/>
          <w:tab w:val="right" w:leader="underscore" w:pos="10800"/>
        </w:tabs>
        <w:spacing w:line="360" w:lineRule="auto"/>
        <w:rPr>
          <w:rFonts w:ascii="Arial" w:hAnsi="Arial" w:cs="Arial"/>
          <w:b/>
          <w:u w:val="single"/>
        </w:rPr>
      </w:pPr>
      <w:r w:rsidRPr="00F75ABE">
        <w:rPr>
          <w:rFonts w:ascii="Arial" w:hAnsi="Arial" w:cs="Arial"/>
          <w:b/>
        </w:rPr>
        <w:t>Title/Agency:</w:t>
      </w:r>
      <w:r w:rsidR="00610D85" w:rsidRPr="00F75ABE">
        <w:rPr>
          <w:rFonts w:ascii="Arial" w:hAnsi="Arial" w:cs="Arial"/>
          <w:b/>
        </w:rPr>
        <w:t xml:space="preserve"> </w:t>
      </w:r>
      <w:r w:rsidR="00610D85" w:rsidRPr="00F75ABE">
        <w:rPr>
          <w:rFonts w:ascii="Arial" w:hAnsi="Arial" w:cs="Arial"/>
          <w:u w:val="single"/>
        </w:rPr>
        <w:tab/>
      </w:r>
      <w:r w:rsidR="00610D85" w:rsidRPr="00F75ABE">
        <w:rPr>
          <w:rFonts w:ascii="Arial" w:hAnsi="Arial" w:cs="Arial"/>
          <w:u w:val="single"/>
        </w:rPr>
        <w:tab/>
      </w:r>
      <w:r w:rsidR="00610D85" w:rsidRPr="00F75ABE">
        <w:rPr>
          <w:rFonts w:ascii="Arial" w:hAnsi="Arial" w:cs="Arial"/>
          <w:u w:val="single"/>
        </w:rPr>
        <w:tab/>
      </w:r>
    </w:p>
    <w:p w14:paraId="4B5E5A99" w14:textId="77777777" w:rsidR="00972684" w:rsidRPr="00F75ABE" w:rsidRDefault="00F02305" w:rsidP="008C63D6">
      <w:pPr>
        <w:tabs>
          <w:tab w:val="left" w:pos="5580"/>
          <w:tab w:val="left" w:pos="5760"/>
          <w:tab w:val="right" w:leader="underscore" w:pos="10800"/>
        </w:tabs>
        <w:rPr>
          <w:rFonts w:ascii="Arial" w:hAnsi="Arial" w:cs="Arial"/>
          <w:b/>
        </w:rPr>
      </w:pPr>
      <w:r w:rsidRPr="00F75ABE">
        <w:rPr>
          <w:rFonts w:ascii="Arial" w:hAnsi="Arial" w:cs="Arial"/>
          <w:b/>
        </w:rPr>
        <w:t>Address:</w:t>
      </w:r>
      <w:r w:rsidR="00610D85" w:rsidRPr="00F75ABE">
        <w:rPr>
          <w:rFonts w:ascii="Arial" w:hAnsi="Arial" w:cs="Arial"/>
          <w:b/>
        </w:rPr>
        <w:t xml:space="preserve"> </w:t>
      </w:r>
      <w:r w:rsidR="00610D85" w:rsidRPr="00F75ABE">
        <w:rPr>
          <w:rFonts w:ascii="Arial" w:hAnsi="Arial" w:cs="Arial"/>
          <w:u w:val="single"/>
        </w:rPr>
        <w:tab/>
      </w:r>
      <w:r w:rsidR="00610D85" w:rsidRPr="00F75ABE">
        <w:rPr>
          <w:rFonts w:ascii="Arial" w:hAnsi="Arial" w:cs="Arial"/>
          <w:u w:val="single"/>
        </w:rPr>
        <w:tab/>
      </w:r>
      <w:r w:rsidR="00610D85" w:rsidRPr="00F75ABE">
        <w:rPr>
          <w:rFonts w:ascii="Arial" w:hAnsi="Arial" w:cs="Arial"/>
          <w:u w:val="single"/>
        </w:rPr>
        <w:tab/>
      </w:r>
      <w:r w:rsidR="00610D85" w:rsidRPr="00F75ABE">
        <w:rPr>
          <w:rFonts w:ascii="Arial" w:hAnsi="Arial" w:cs="Arial"/>
          <w:b/>
        </w:rPr>
        <w:tab/>
      </w:r>
    </w:p>
    <w:p w14:paraId="4B5E5A9A" w14:textId="5F0BECC3" w:rsidR="00A76B90" w:rsidRPr="00F75ABE" w:rsidRDefault="00A76B90" w:rsidP="00A76B90">
      <w:pPr>
        <w:jc w:val="center"/>
        <w:rPr>
          <w:rFonts w:ascii="Arial" w:hAnsi="Arial" w:cs="Arial"/>
          <w:b/>
          <w:sz w:val="16"/>
        </w:rPr>
      </w:pPr>
      <w:r w:rsidRPr="00F75ABE">
        <w:rPr>
          <w:rFonts w:ascii="Arial" w:hAnsi="Arial" w:cs="Arial"/>
          <w:b/>
          <w:sz w:val="28"/>
        </w:rPr>
        <w:t xml:space="preserve">Send nomination form by no later than 4:30 p.m. on Friday, </w:t>
      </w:r>
      <w:r w:rsidR="00F75ABE">
        <w:rPr>
          <w:rFonts w:ascii="Arial" w:hAnsi="Arial" w:cs="Arial"/>
          <w:b/>
          <w:sz w:val="28"/>
        </w:rPr>
        <w:t>May 13</w:t>
      </w:r>
      <w:r w:rsidRPr="00F75ABE">
        <w:rPr>
          <w:rFonts w:ascii="Arial" w:hAnsi="Arial" w:cs="Arial"/>
          <w:b/>
          <w:sz w:val="28"/>
        </w:rPr>
        <w:t xml:space="preserve">, </w:t>
      </w:r>
      <w:proofErr w:type="gramStart"/>
      <w:r w:rsidRPr="00F75ABE">
        <w:rPr>
          <w:rFonts w:ascii="Arial" w:hAnsi="Arial" w:cs="Arial"/>
          <w:b/>
          <w:sz w:val="28"/>
        </w:rPr>
        <w:t>20</w:t>
      </w:r>
      <w:r w:rsidR="00F75ABE">
        <w:rPr>
          <w:rFonts w:ascii="Arial" w:hAnsi="Arial" w:cs="Arial"/>
          <w:b/>
          <w:sz w:val="28"/>
        </w:rPr>
        <w:t>22</w:t>
      </w:r>
      <w:proofErr w:type="gramEnd"/>
      <w:r w:rsidRPr="00F75ABE">
        <w:rPr>
          <w:rFonts w:ascii="Arial" w:hAnsi="Arial" w:cs="Arial"/>
          <w:b/>
          <w:sz w:val="28"/>
        </w:rPr>
        <w:t xml:space="preserve"> to:</w:t>
      </w:r>
    </w:p>
    <w:p w14:paraId="4B0F438A" w14:textId="77777777" w:rsidR="00F75ABE" w:rsidRDefault="00F75ABE" w:rsidP="00E1652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Coy </w:t>
      </w:r>
      <w:proofErr w:type="spellStart"/>
      <w:r>
        <w:rPr>
          <w:rFonts w:ascii="Arial" w:hAnsi="Arial" w:cs="Arial"/>
          <w:b/>
          <w:sz w:val="28"/>
        </w:rPr>
        <w:t>Hillstead</w:t>
      </w:r>
      <w:proofErr w:type="spellEnd"/>
      <w:r w:rsidR="00E1652D" w:rsidRPr="00F75ABE">
        <w:rPr>
          <w:rFonts w:ascii="Arial" w:hAnsi="Arial" w:cs="Arial"/>
          <w:b/>
          <w:sz w:val="28"/>
        </w:rPr>
        <w:t>,</w:t>
      </w:r>
      <w:r>
        <w:rPr>
          <w:rFonts w:ascii="Arial" w:hAnsi="Arial" w:cs="Arial"/>
          <w:b/>
          <w:sz w:val="28"/>
        </w:rPr>
        <w:t xml:space="preserve"> </w:t>
      </w:r>
      <w:hyperlink r:id="rId6" w:history="1">
        <w:r w:rsidRPr="00B337B7">
          <w:rPr>
            <w:rStyle w:val="Hyperlink"/>
            <w:rFonts w:ascii="Arial" w:hAnsi="Arial" w:cs="Arial"/>
            <w:b/>
            <w:sz w:val="28"/>
          </w:rPr>
          <w:t>Chillste@umn.edu</w:t>
        </w:r>
      </w:hyperlink>
      <w:r>
        <w:rPr>
          <w:rFonts w:ascii="Arial" w:hAnsi="Arial" w:cs="Arial"/>
          <w:b/>
          <w:sz w:val="28"/>
        </w:rPr>
        <w:t xml:space="preserve">, 2022 </w:t>
      </w:r>
      <w:r w:rsidR="00E1652D" w:rsidRPr="00F75ABE">
        <w:rPr>
          <w:rFonts w:ascii="Arial" w:hAnsi="Arial" w:cs="Arial"/>
          <w:b/>
          <w:sz w:val="28"/>
        </w:rPr>
        <w:t xml:space="preserve">Executive Committee </w:t>
      </w:r>
    </w:p>
    <w:p w14:paraId="4B5E5A9B" w14:textId="118C3664" w:rsidR="00E1652D" w:rsidRPr="00F75ABE" w:rsidRDefault="00E1652D" w:rsidP="00E1652D">
      <w:pPr>
        <w:jc w:val="center"/>
        <w:rPr>
          <w:rFonts w:ascii="Arial" w:hAnsi="Arial" w:cs="Arial"/>
          <w:b/>
          <w:sz w:val="28"/>
        </w:rPr>
      </w:pPr>
      <w:r w:rsidRPr="00F75ABE">
        <w:rPr>
          <w:rFonts w:ascii="Arial" w:hAnsi="Arial" w:cs="Arial"/>
          <w:b/>
          <w:sz w:val="28"/>
        </w:rPr>
        <w:t>Award Nominations Chair</w:t>
      </w:r>
    </w:p>
    <w:p w14:paraId="4B5E5A9D" w14:textId="77777777" w:rsidR="002C3AE1" w:rsidRPr="00F75ABE" w:rsidRDefault="002C3AE1" w:rsidP="00A76B90">
      <w:pPr>
        <w:jc w:val="center"/>
        <w:rPr>
          <w:rFonts w:ascii="Arial" w:hAnsi="Arial" w:cs="Arial"/>
          <w:b/>
          <w:sz w:val="28"/>
        </w:rPr>
      </w:pPr>
    </w:p>
    <w:sectPr w:rsidR="002C3AE1" w:rsidRPr="00F75ABE" w:rsidSect="008C63D6">
      <w:pgSz w:w="12240" w:h="15840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C7D0A"/>
    <w:multiLevelType w:val="hybridMultilevel"/>
    <w:tmpl w:val="63BC97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638B"/>
    <w:multiLevelType w:val="hybridMultilevel"/>
    <w:tmpl w:val="141CE4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7670295">
    <w:abstractNumId w:val="1"/>
  </w:num>
  <w:num w:numId="2" w16cid:durableId="47129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05"/>
    <w:rsid w:val="00004888"/>
    <w:rsid w:val="00033FB9"/>
    <w:rsid w:val="000863D3"/>
    <w:rsid w:val="00106C29"/>
    <w:rsid w:val="00125006"/>
    <w:rsid w:val="001F7FBB"/>
    <w:rsid w:val="0027759C"/>
    <w:rsid w:val="002C3AE1"/>
    <w:rsid w:val="002F6D64"/>
    <w:rsid w:val="003104E2"/>
    <w:rsid w:val="003D627B"/>
    <w:rsid w:val="00475F41"/>
    <w:rsid w:val="004F419C"/>
    <w:rsid w:val="0054632E"/>
    <w:rsid w:val="005D0927"/>
    <w:rsid w:val="00610D85"/>
    <w:rsid w:val="00634AB9"/>
    <w:rsid w:val="006530AE"/>
    <w:rsid w:val="006B5DB3"/>
    <w:rsid w:val="0075645C"/>
    <w:rsid w:val="007C03E0"/>
    <w:rsid w:val="007C0610"/>
    <w:rsid w:val="007F2E7E"/>
    <w:rsid w:val="008C63D6"/>
    <w:rsid w:val="00972684"/>
    <w:rsid w:val="009833BD"/>
    <w:rsid w:val="009A3BC1"/>
    <w:rsid w:val="009F5CC1"/>
    <w:rsid w:val="00A17E5B"/>
    <w:rsid w:val="00A21330"/>
    <w:rsid w:val="00A70038"/>
    <w:rsid w:val="00A76B90"/>
    <w:rsid w:val="00C2200A"/>
    <w:rsid w:val="00C32CAA"/>
    <w:rsid w:val="00D7654B"/>
    <w:rsid w:val="00DC3B4C"/>
    <w:rsid w:val="00E10874"/>
    <w:rsid w:val="00E1652D"/>
    <w:rsid w:val="00E90271"/>
    <w:rsid w:val="00EB5771"/>
    <w:rsid w:val="00EC542D"/>
    <w:rsid w:val="00F02305"/>
    <w:rsid w:val="00F75ABE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E5A7D"/>
  <w15:docId w15:val="{AA731C43-AE52-4C18-A6C6-4ECF313F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30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2305"/>
    <w:pPr>
      <w:keepNext/>
      <w:jc w:val="center"/>
      <w:outlineLvl w:val="1"/>
    </w:pPr>
    <w:rPr>
      <w:rFonts w:ascii="Arial" w:hAnsi="Arial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02305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02305"/>
    <w:pPr>
      <w:jc w:val="both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F02305"/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F02305"/>
    <w:pPr>
      <w:jc w:val="center"/>
    </w:pPr>
    <w:rPr>
      <w:b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rsid w:val="00F02305"/>
    <w:rPr>
      <w:b/>
      <w:sz w:val="28"/>
    </w:rPr>
  </w:style>
  <w:style w:type="paragraph" w:styleId="BodyText3">
    <w:name w:val="Body Text 3"/>
    <w:basedOn w:val="Normal"/>
    <w:link w:val="BodyText3Char"/>
    <w:rsid w:val="00F02305"/>
    <w:rPr>
      <w:rFonts w:ascii="Arial" w:hAnsi="Arial"/>
      <w:sz w:val="22"/>
      <w:lang w:val="x-none" w:eastAsia="x-none"/>
    </w:rPr>
  </w:style>
  <w:style w:type="character" w:customStyle="1" w:styleId="BodyText3Char">
    <w:name w:val="Body Text 3 Char"/>
    <w:link w:val="BodyText3"/>
    <w:rsid w:val="00F02305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305"/>
    <w:rPr>
      <w:rFonts w:ascii="Arial" w:hAnsi="Arial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2305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2775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lste@um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Region</vt:lpstr>
    </vt:vector>
  </TitlesOfParts>
  <Company>State of Wisconsin</Company>
  <LinksUpToDate>false</LinksUpToDate>
  <CharactersWithSpaces>1146</CharactersWithSpaces>
  <SharedDoc>false</SharedDoc>
  <HLinks>
    <vt:vector size="6" baseType="variant"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mailto:rdewitt-hall@ilsos.net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Region</dc:title>
  <dc:creator>Jennifer L. Den Daas</dc:creator>
  <cp:lastModifiedBy>jennifer.gabbard@allenergysolar.com</cp:lastModifiedBy>
  <cp:revision>2</cp:revision>
  <cp:lastPrinted>2013-01-29T17:02:00Z</cp:lastPrinted>
  <dcterms:created xsi:type="dcterms:W3CDTF">2022-04-26T14:20:00Z</dcterms:created>
  <dcterms:modified xsi:type="dcterms:W3CDTF">2022-04-26T14:20:00Z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